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D2" w:rsidRDefault="00DF54D2" w:rsidP="00DF54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5703B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703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МЕДИЦИНСКОГО ОСВИДЕТЕЛЬСТВОВАНИЯ ВОДИТЕЛЕЙ ТРАНСПОРТНЫХ СРЕДСТВ.</w:t>
      </w:r>
    </w:p>
    <w:p w:rsidR="0094259E" w:rsidRDefault="00DF54D2" w:rsidP="00DF54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03B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703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медицинского освидетельствования водителей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на основании приказа МЗ РФ от 15 июня 2015 года № 344Н.</w:t>
      </w:r>
    </w:p>
    <w:p w:rsidR="00DF54D2" w:rsidRPr="00DF54D2" w:rsidRDefault="00DF54D2" w:rsidP="00DF54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включает в себя осмотры и обследования врачами-специалистами, инструментальное и лабораторные исследования</w:t>
      </w:r>
      <w:r w:rsidRPr="00DF54D2">
        <w:rPr>
          <w:rFonts w:ascii="Times New Roman" w:hAnsi="Times New Roman" w:cs="Times New Roman"/>
          <w:sz w:val="28"/>
          <w:szCs w:val="28"/>
        </w:rPr>
        <w:t>:</w:t>
      </w:r>
    </w:p>
    <w:p w:rsidR="00DF54D2" w:rsidRPr="00DF54D2" w:rsidRDefault="00DF54D2" w:rsidP="00DF5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Осмотр врачом-терапевтом;</w:t>
      </w:r>
    </w:p>
    <w:p w:rsidR="00DF54D2" w:rsidRPr="00DF54D2" w:rsidRDefault="00DF54D2" w:rsidP="00DF5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Осмотр врачом-офтальмологом;</w:t>
      </w:r>
    </w:p>
    <w:p w:rsidR="00DF54D2" w:rsidRPr="00DF54D2" w:rsidRDefault="00DF54D2" w:rsidP="00DF5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Обследование врачом-психиатром;</w:t>
      </w:r>
    </w:p>
    <w:p w:rsidR="00DF54D2" w:rsidRPr="00DF54D2" w:rsidRDefault="00DF54D2" w:rsidP="00DF5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Обследование врачом-наркологом;</w:t>
      </w:r>
    </w:p>
    <w:p w:rsidR="00DF54D2" w:rsidRPr="00DF54D2" w:rsidRDefault="00DF54D2" w:rsidP="00DF5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врачом-неврологом обязателен для категорий </w:t>
      </w:r>
      <w:r w:rsidR="008C3887" w:rsidRPr="008C3887">
        <w:rPr>
          <w:rFonts w:ascii="Times New Roman" w:hAnsi="Times New Roman" w:cs="Times New Roman"/>
          <w:sz w:val="28"/>
          <w:szCs w:val="28"/>
        </w:rPr>
        <w:t>"С", "D", "СЕ", "DE", "Тm", "Тb" и подкатегорий "С1", "D1", "С1Е", "D1E"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F54D2" w:rsidRDefault="008C3887" w:rsidP="00DF5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887">
        <w:rPr>
          <w:rFonts w:ascii="Times New Roman" w:hAnsi="Times New Roman" w:cs="Times New Roman"/>
          <w:sz w:val="28"/>
          <w:szCs w:val="28"/>
        </w:rPr>
        <w:t>осмотр врачом-отоларингологом для категорий "С", "D", "СЕ", "DE", "Тm", "Тb" и подкатегорий "С</w:t>
      </w:r>
      <w:proofErr w:type="gramStart"/>
      <w:r w:rsidRPr="008C3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3887">
        <w:rPr>
          <w:rFonts w:ascii="Times New Roman" w:hAnsi="Times New Roman" w:cs="Times New Roman"/>
          <w:sz w:val="28"/>
          <w:szCs w:val="28"/>
        </w:rPr>
        <w:t>", "D1", "С1Е", "D1E"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887" w:rsidRDefault="008C3887" w:rsidP="00DF5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3887">
        <w:rPr>
          <w:rFonts w:ascii="Times New Roman" w:hAnsi="Times New Roman" w:cs="Times New Roman"/>
          <w:sz w:val="28"/>
          <w:szCs w:val="28"/>
        </w:rPr>
        <w:t>лектроэнцефалография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887">
        <w:rPr>
          <w:rFonts w:ascii="Times New Roman" w:hAnsi="Times New Roman" w:cs="Times New Roman"/>
          <w:sz w:val="28"/>
          <w:szCs w:val="28"/>
        </w:rPr>
        <w:t>категорий "С", "D", "СЕ", "DE", "Тm", "Тb" и подкатегорий "С</w:t>
      </w:r>
      <w:proofErr w:type="gramStart"/>
      <w:r w:rsidRPr="008C3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3887">
        <w:rPr>
          <w:rFonts w:ascii="Times New Roman" w:hAnsi="Times New Roman" w:cs="Times New Roman"/>
          <w:sz w:val="28"/>
          <w:szCs w:val="28"/>
        </w:rPr>
        <w:t>", "D1", "С1Е", "D1E"</w:t>
      </w:r>
      <w:r>
        <w:rPr>
          <w:rFonts w:ascii="Times New Roman" w:hAnsi="Times New Roman" w:cs="Times New Roman"/>
          <w:sz w:val="28"/>
          <w:szCs w:val="28"/>
        </w:rPr>
        <w:t>. Услуга ГБУЗ КК ВГБ не предоставляется.</w:t>
      </w:r>
    </w:p>
    <w:p w:rsidR="008C3887" w:rsidRPr="008C3887" w:rsidRDefault="008C3887" w:rsidP="008C3887">
      <w:pPr>
        <w:ind w:left="708" w:firstLine="360"/>
        <w:rPr>
          <w:rFonts w:ascii="Times New Roman" w:hAnsi="Times New Roman" w:cs="Times New Roman"/>
          <w:sz w:val="28"/>
          <w:szCs w:val="28"/>
        </w:rPr>
      </w:pPr>
      <w:r w:rsidRPr="008C3887">
        <w:rPr>
          <w:rFonts w:ascii="Times New Roman" w:hAnsi="Times New Roman" w:cs="Times New Roman"/>
          <w:sz w:val="28"/>
          <w:szCs w:val="28"/>
        </w:rPr>
        <w:t>Медицинское заключение действительно в течени</w:t>
      </w:r>
      <w:proofErr w:type="gramStart"/>
      <w:r w:rsidRPr="008C38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3887">
        <w:rPr>
          <w:rFonts w:ascii="Times New Roman" w:hAnsi="Times New Roman" w:cs="Times New Roman"/>
          <w:sz w:val="28"/>
          <w:szCs w:val="28"/>
        </w:rPr>
        <w:t xml:space="preserve"> 12 месяцев с даты выдачи.</w:t>
      </w:r>
    </w:p>
    <w:sectPr w:rsidR="008C3887" w:rsidRPr="008C3887" w:rsidSect="0094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571"/>
    <w:multiLevelType w:val="hybridMultilevel"/>
    <w:tmpl w:val="71E830D6"/>
    <w:lvl w:ilvl="0" w:tplc="BDCA60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2"/>
    <w:rsid w:val="005703B2"/>
    <w:rsid w:val="008C3887"/>
    <w:rsid w:val="0094259E"/>
    <w:rsid w:val="00DF54D2"/>
    <w:rsid w:val="00E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</dc:creator>
  <cp:lastModifiedBy>A</cp:lastModifiedBy>
  <cp:revision>2</cp:revision>
  <dcterms:created xsi:type="dcterms:W3CDTF">2017-04-05T23:23:00Z</dcterms:created>
  <dcterms:modified xsi:type="dcterms:W3CDTF">2017-04-05T23:23:00Z</dcterms:modified>
</cp:coreProperties>
</file>